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A2033"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222039F" w14:textId="77777777" w:rsidR="0075294F" w:rsidRPr="00860F60" w:rsidRDefault="0075294F" w:rsidP="0075294F">
      <w:pPr>
        <w:pStyle w:val="NormalWeb"/>
        <w:spacing w:before="0" w:beforeAutospacing="0" w:after="0" w:afterAutospacing="0"/>
        <w:rPr>
          <w:rFonts w:ascii="Arial" w:hAnsi="Arial" w:cs="Arial"/>
          <w:b/>
          <w:u w:val="single"/>
        </w:rPr>
      </w:pPr>
    </w:p>
    <w:p w14:paraId="6DF19BFD"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31E0A245"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68FA36B5" w14:textId="77777777" w:rsidR="001419F8" w:rsidRPr="00860F60" w:rsidRDefault="001419F8">
            <w:pPr>
              <w:rPr>
                <w:rFonts w:ascii="Arial" w:hAnsi="Arial" w:cs="Arial"/>
              </w:rPr>
            </w:pPr>
            <w:r w:rsidRPr="00860F60">
              <w:rPr>
                <w:rFonts w:ascii="Arial" w:hAnsi="Arial" w:cs="Arial"/>
                <w:i/>
              </w:rPr>
              <w:t>Contractor/Bidder Firm Name (Printed)</w:t>
            </w:r>
          </w:p>
          <w:p w14:paraId="6211B56A"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5C69806B" w14:textId="77777777" w:rsidR="001419F8" w:rsidRPr="00860F60" w:rsidRDefault="001419F8">
            <w:pPr>
              <w:rPr>
                <w:rFonts w:ascii="Arial" w:hAnsi="Arial" w:cs="Arial"/>
              </w:rPr>
            </w:pPr>
            <w:r w:rsidRPr="00860F60">
              <w:rPr>
                <w:rFonts w:ascii="Arial" w:hAnsi="Arial" w:cs="Arial"/>
                <w:i/>
              </w:rPr>
              <w:t>Federal ID Number</w:t>
            </w:r>
          </w:p>
          <w:p w14:paraId="56706BB3"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F11390"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1BE0EA8" w14:textId="77777777" w:rsidR="001419F8" w:rsidRPr="00860F60" w:rsidRDefault="001419F8">
            <w:pPr>
              <w:rPr>
                <w:rFonts w:ascii="Arial" w:hAnsi="Arial" w:cs="Arial"/>
              </w:rPr>
            </w:pPr>
            <w:proofErr w:type="gramStart"/>
            <w:r w:rsidRPr="00860F60">
              <w:rPr>
                <w:rFonts w:ascii="Arial" w:hAnsi="Arial" w:cs="Arial"/>
                <w:i/>
              </w:rPr>
              <w:t>By</w:t>
            </w:r>
            <w:proofErr w:type="gramEnd"/>
            <w:r w:rsidRPr="00860F60">
              <w:rPr>
                <w:rFonts w:ascii="Arial" w:hAnsi="Arial" w:cs="Arial"/>
                <w:i/>
              </w:rPr>
              <w:t xml:space="preserve"> (Authorized Signature)</w:t>
            </w:r>
          </w:p>
          <w:p w14:paraId="4344F17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FF77F1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9885C45" w14:textId="77777777" w:rsidR="001419F8" w:rsidRPr="00860F60" w:rsidRDefault="001419F8">
            <w:pPr>
              <w:rPr>
                <w:rFonts w:ascii="Arial" w:hAnsi="Arial" w:cs="Arial"/>
              </w:rPr>
            </w:pPr>
            <w:r w:rsidRPr="00860F60">
              <w:rPr>
                <w:rFonts w:ascii="Arial" w:hAnsi="Arial" w:cs="Arial"/>
                <w:i/>
              </w:rPr>
              <w:t>Printed Name and Title of Person Signing</w:t>
            </w:r>
          </w:p>
          <w:p w14:paraId="6F489E8D"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01B75E4E"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4D4209F" w14:textId="77777777" w:rsidR="001419F8" w:rsidRDefault="001419F8">
            <w:pPr>
              <w:rPr>
                <w:rFonts w:ascii="Arial" w:hAnsi="Arial" w:cs="Arial"/>
                <w:i/>
              </w:rPr>
            </w:pPr>
            <w:r w:rsidRPr="00860F60">
              <w:rPr>
                <w:rFonts w:ascii="Arial" w:hAnsi="Arial" w:cs="Arial"/>
                <w:i/>
              </w:rPr>
              <w:t>Date Executed</w:t>
            </w:r>
          </w:p>
          <w:p w14:paraId="38F47098"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1490423A" w14:textId="77777777" w:rsidR="001419F8" w:rsidRPr="00860F60" w:rsidRDefault="001419F8">
            <w:pPr>
              <w:rPr>
                <w:rFonts w:ascii="Arial" w:hAnsi="Arial" w:cs="Arial"/>
              </w:rPr>
            </w:pPr>
            <w:r w:rsidRPr="00860F60">
              <w:rPr>
                <w:rFonts w:ascii="Arial" w:hAnsi="Arial" w:cs="Arial"/>
                <w:i/>
              </w:rPr>
              <w:t>Executed in the County of</w:t>
            </w:r>
          </w:p>
          <w:p w14:paraId="7D4957B9" w14:textId="77777777" w:rsidR="001419F8" w:rsidRPr="0067082E" w:rsidRDefault="001419F8">
            <w:pPr>
              <w:pStyle w:val="NormalWeb"/>
              <w:rPr>
                <w:rFonts w:ascii="Arial" w:hAnsi="Arial" w:cs="Arial"/>
              </w:rPr>
            </w:pPr>
            <w:r w:rsidRPr="00860F60">
              <w:rPr>
                <w:rFonts w:ascii="Arial" w:hAnsi="Arial" w:cs="Arial"/>
                <w:i/>
              </w:rPr>
              <w:t> </w:t>
            </w:r>
          </w:p>
        </w:tc>
      </w:tr>
    </w:tbl>
    <w:p w14:paraId="72A980D1" w14:textId="77777777" w:rsidR="001419F8" w:rsidRPr="00860F60" w:rsidRDefault="001419F8">
      <w:pPr>
        <w:ind w:left="720"/>
        <w:rPr>
          <w:rFonts w:ascii="Arial" w:hAnsi="Arial" w:cs="Arial"/>
          <w:b/>
          <w:u w:val="single"/>
        </w:rPr>
      </w:pPr>
    </w:p>
    <w:p w14:paraId="6BBFD1C1" w14:textId="77777777" w:rsidR="00860F60" w:rsidRPr="00860F60" w:rsidRDefault="00860F60">
      <w:pPr>
        <w:ind w:left="720"/>
        <w:rPr>
          <w:rFonts w:ascii="Arial" w:hAnsi="Arial" w:cs="Arial"/>
          <w:b/>
          <w:u w:val="single"/>
        </w:rPr>
      </w:pPr>
    </w:p>
    <w:p w14:paraId="38DEC563"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55472C92" w14:textId="77777777" w:rsidR="00D70A35" w:rsidRPr="00860F60" w:rsidRDefault="00D70A35" w:rsidP="00D70A35">
      <w:pPr>
        <w:rPr>
          <w:rFonts w:ascii="Arial" w:hAnsi="Arial" w:cs="Arial"/>
          <w:b/>
        </w:rPr>
      </w:pPr>
    </w:p>
    <w:p w14:paraId="2685D36D"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770CD622" w14:textId="77777777" w:rsidR="009E3F21" w:rsidRPr="00860F60" w:rsidRDefault="009E3F21" w:rsidP="009E3F21">
      <w:pPr>
        <w:ind w:left="720"/>
        <w:rPr>
          <w:rFonts w:ascii="Arial" w:hAnsi="Arial" w:cs="Arial"/>
        </w:rPr>
      </w:pPr>
    </w:p>
    <w:p w14:paraId="427FD8E0"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3DAFF366" w14:textId="77777777" w:rsidR="00D70A35" w:rsidRPr="00860F60" w:rsidRDefault="00D70A35" w:rsidP="00D70A35">
      <w:pPr>
        <w:ind w:left="720"/>
        <w:rPr>
          <w:rFonts w:ascii="Arial" w:hAnsi="Arial" w:cs="Arial"/>
        </w:rPr>
      </w:pPr>
    </w:p>
    <w:p w14:paraId="22196AB8"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441FE671" w14:textId="77777777" w:rsidR="009E3F21" w:rsidRPr="00860F60" w:rsidRDefault="009E3F21" w:rsidP="009E3F21">
      <w:pPr>
        <w:ind w:left="720"/>
        <w:rPr>
          <w:rFonts w:ascii="Arial" w:hAnsi="Arial" w:cs="Arial"/>
        </w:rPr>
      </w:pPr>
    </w:p>
    <w:p w14:paraId="16D84F7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36DA74F" w14:textId="77777777" w:rsidR="00D70A35" w:rsidRPr="00860F60" w:rsidRDefault="00D70A35" w:rsidP="00D70A35">
      <w:pPr>
        <w:pStyle w:val="ListParagraph"/>
        <w:rPr>
          <w:rFonts w:ascii="Arial" w:hAnsi="Arial" w:cs="Arial"/>
        </w:rPr>
      </w:pPr>
    </w:p>
    <w:p w14:paraId="20B826B7"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53B209FA" w14:textId="77777777" w:rsidR="00D70A35" w:rsidRPr="00860F60" w:rsidRDefault="00D70A35" w:rsidP="00D70A35">
      <w:pPr>
        <w:ind w:left="1440"/>
        <w:rPr>
          <w:rFonts w:ascii="Arial" w:hAnsi="Arial" w:cs="Arial"/>
        </w:rPr>
      </w:pPr>
    </w:p>
    <w:p w14:paraId="7035B14E"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56DFF658" w14:textId="77777777" w:rsidR="00D70A35" w:rsidRPr="00860F60" w:rsidRDefault="00D70A35" w:rsidP="00D70A35">
      <w:pPr>
        <w:pStyle w:val="ListParagraph"/>
        <w:rPr>
          <w:rFonts w:ascii="Arial" w:hAnsi="Arial" w:cs="Arial"/>
        </w:rPr>
      </w:pPr>
    </w:p>
    <w:p w14:paraId="68FA754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6B72AA97" w14:textId="77777777" w:rsidR="00D70A35" w:rsidRPr="00860F60" w:rsidRDefault="00D70A35" w:rsidP="00D70A35">
      <w:pPr>
        <w:ind w:left="1800"/>
        <w:rPr>
          <w:rFonts w:ascii="Arial" w:hAnsi="Arial" w:cs="Arial"/>
        </w:rPr>
      </w:pPr>
    </w:p>
    <w:p w14:paraId="290755B9"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9705F38" w14:textId="77777777" w:rsidR="00D70A35" w:rsidRPr="00860F60" w:rsidRDefault="00D70A35" w:rsidP="00D70A35">
      <w:pPr>
        <w:rPr>
          <w:rFonts w:ascii="Arial" w:hAnsi="Arial" w:cs="Arial"/>
        </w:rPr>
      </w:pPr>
    </w:p>
    <w:p w14:paraId="0701A5F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54988B0" w14:textId="77777777" w:rsidR="00D70A35" w:rsidRPr="00860F60" w:rsidRDefault="00D70A35" w:rsidP="00D70A35">
      <w:pPr>
        <w:rPr>
          <w:rFonts w:ascii="Arial" w:hAnsi="Arial" w:cs="Arial"/>
        </w:rPr>
      </w:pPr>
    </w:p>
    <w:p w14:paraId="510DC777"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8A9FFEB" w14:textId="77777777" w:rsidR="00D70A35" w:rsidRPr="00860F60" w:rsidRDefault="00D70A35" w:rsidP="00D70A35">
      <w:pPr>
        <w:pStyle w:val="ListParagraph"/>
        <w:rPr>
          <w:rFonts w:ascii="Arial" w:hAnsi="Arial" w:cs="Arial"/>
        </w:rPr>
      </w:pPr>
    </w:p>
    <w:p w14:paraId="4CCB8C1F"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37CB727B" w14:textId="77777777" w:rsidR="00D70A35" w:rsidRPr="00860F60" w:rsidRDefault="00D70A35" w:rsidP="00D70A35">
      <w:pPr>
        <w:ind w:left="1440"/>
        <w:rPr>
          <w:rFonts w:ascii="Arial" w:hAnsi="Arial" w:cs="Arial"/>
        </w:rPr>
      </w:pPr>
    </w:p>
    <w:p w14:paraId="12F39DC5"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26F8542D" w14:textId="77777777" w:rsidR="00D70A35" w:rsidRPr="00860F60" w:rsidRDefault="00D70A35" w:rsidP="00D70A35">
      <w:pPr>
        <w:ind w:left="1800"/>
        <w:rPr>
          <w:rFonts w:ascii="Arial" w:hAnsi="Arial" w:cs="Arial"/>
        </w:rPr>
      </w:pPr>
    </w:p>
    <w:p w14:paraId="1FC21260"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7347A00C"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1DD3EEE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66803E20"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60DC2C4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799BE47A"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6C99151A"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7CB7F28"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w:t>
      </w:r>
      <w:proofErr w:type="gramStart"/>
      <w:r w:rsidRPr="00860F60">
        <w:rPr>
          <w:rFonts w:ascii="Arial" w:hAnsi="Arial" w:cs="Arial"/>
        </w:rPr>
        <w:t>services, and</w:t>
      </w:r>
      <w:proofErr w:type="gramEnd"/>
      <w:r w:rsidRPr="00860F60">
        <w:rPr>
          <w:rFonts w:ascii="Arial" w:hAnsi="Arial" w:cs="Arial"/>
        </w:rPr>
        <w:t xml:space="preserve">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64D9ECFB" w14:textId="77777777" w:rsidR="00F25860" w:rsidRPr="00860F60" w:rsidRDefault="00F25860" w:rsidP="009E3F21">
      <w:pPr>
        <w:pStyle w:val="NormalWeb"/>
        <w:ind w:left="720"/>
        <w:rPr>
          <w:rFonts w:ascii="Arial" w:hAnsi="Arial" w:cs="Arial"/>
        </w:rPr>
      </w:pPr>
    </w:p>
    <w:p w14:paraId="17655604"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25A1A275" w14:textId="77777777" w:rsidR="009E3F21" w:rsidRPr="00860F60" w:rsidRDefault="001B65AA" w:rsidP="009E3F21">
      <w:pPr>
        <w:pStyle w:val="NormalWeb"/>
        <w:ind w:left="720"/>
        <w:rPr>
          <w:rFonts w:ascii="Arial" w:hAnsi="Arial" w:cs="Arial"/>
        </w:rPr>
      </w:pPr>
      <w:r w:rsidRPr="00860F60">
        <w:rPr>
          <w:rFonts w:ascii="Arial" w:hAnsi="Arial" w:cs="Arial"/>
        </w:rPr>
        <w:t xml:space="preserve">Contractor hereby declares that it is not an expatriate corporation or subsidiary of an expatriate corporation within the meaning of Public Contract Code Section 10286 and </w:t>
      </w:r>
      <w:proofErr w:type="gramStart"/>
      <w:r w:rsidRPr="00860F60">
        <w:rPr>
          <w:rFonts w:ascii="Arial" w:hAnsi="Arial" w:cs="Arial"/>
        </w:rPr>
        <w:t>10286.1, and</w:t>
      </w:r>
      <w:proofErr w:type="gramEnd"/>
      <w:r w:rsidRPr="00860F60">
        <w:rPr>
          <w:rFonts w:ascii="Arial" w:hAnsi="Arial" w:cs="Arial"/>
        </w:rPr>
        <w:t xml:space="preserve"> is eligible to contract with the State of California.</w:t>
      </w:r>
    </w:p>
    <w:p w14:paraId="44E23586"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352C3969"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7CA341EA"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1E24A6DF"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7F226C09"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669789DB"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E9088AC"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69D820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3701F89" w14:textId="77777777" w:rsidR="001419F8" w:rsidRPr="00860F60" w:rsidRDefault="001419F8" w:rsidP="00CD7035">
      <w:pPr>
        <w:pStyle w:val="NormalWeb"/>
        <w:ind w:left="720"/>
        <w:rPr>
          <w:rFonts w:ascii="Arial" w:hAnsi="Arial" w:cs="Arial"/>
        </w:rPr>
      </w:pPr>
      <w:r w:rsidRPr="00860F60">
        <w:rPr>
          <w:rFonts w:ascii="Arial" w:hAnsi="Arial" w:cs="Arial"/>
        </w:rPr>
        <w:t xml:space="preserve">The following laws apply to </w:t>
      </w:r>
      <w:proofErr w:type="gramStart"/>
      <w:r w:rsidRPr="00860F60">
        <w:rPr>
          <w:rFonts w:ascii="Arial" w:hAnsi="Arial" w:cs="Arial"/>
        </w:rPr>
        <w:t>persons</w:t>
      </w:r>
      <w:proofErr w:type="gramEnd"/>
      <w:r w:rsidRPr="00860F60">
        <w:rPr>
          <w:rFonts w:ascii="Arial" w:hAnsi="Arial" w:cs="Arial"/>
        </w:rPr>
        <w:t xml:space="preserve"> or entities doing business with the State of California.</w:t>
      </w:r>
    </w:p>
    <w:p w14:paraId="1F769F4A"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24C9AF87"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85F991E"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6821440"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374FBADC"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08C05B13"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5672908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041EDCAB"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2F042EE4"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4E879F18"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43EF3363"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4A93245F"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09E72E53"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4E8E984"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76532BBD"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6FC1FA1A"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7FA4AECD"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6BD2FC4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18265D0F"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12CCD3C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56E45BA5"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119C9C31"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020AFB6"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41019D87"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760517A9"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C69A382"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3BB28878" w14:textId="77777777" w:rsidR="00B33E3C" w:rsidRPr="00860F60" w:rsidRDefault="00B33E3C" w:rsidP="00B33E3C">
      <w:pPr>
        <w:pStyle w:val="NormalWeb"/>
        <w:spacing w:before="0" w:beforeAutospacing="0" w:after="0" w:afterAutospacing="0"/>
        <w:ind w:left="1440"/>
        <w:rPr>
          <w:rFonts w:ascii="Arial" w:hAnsi="Arial" w:cs="Arial"/>
        </w:rPr>
      </w:pPr>
    </w:p>
    <w:p w14:paraId="4B2A400E"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2EE83879" w14:textId="77777777" w:rsidR="00CF2148" w:rsidRPr="00860F60" w:rsidRDefault="00CF2148" w:rsidP="00CF2148">
      <w:pPr>
        <w:pStyle w:val="Default"/>
        <w:ind w:left="720"/>
        <w:rPr>
          <w:b/>
        </w:rPr>
      </w:pPr>
    </w:p>
    <w:p w14:paraId="1DCB3634"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17EB1DDE" w14:textId="77777777" w:rsidR="00860F60" w:rsidRPr="00860F60" w:rsidRDefault="00860F60" w:rsidP="00860F60">
      <w:pPr>
        <w:pStyle w:val="Default"/>
        <w:ind w:left="720"/>
        <w:rPr>
          <w:b/>
        </w:rPr>
      </w:pPr>
    </w:p>
    <w:p w14:paraId="31E5913C"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4F017E7E"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075E7D7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4F011CD2"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78BB7A2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1886" w14:textId="77777777" w:rsidR="004541C5" w:rsidRDefault="004541C5" w:rsidP="00D70A35">
      <w:r>
        <w:separator/>
      </w:r>
    </w:p>
  </w:endnote>
  <w:endnote w:type="continuationSeparator" w:id="0">
    <w:p w14:paraId="5A052BFE"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405A7" w14:textId="77777777" w:rsidR="004541C5" w:rsidRDefault="004541C5" w:rsidP="00D70A35">
      <w:r>
        <w:separator/>
      </w:r>
    </w:p>
  </w:footnote>
  <w:footnote w:type="continuationSeparator" w:id="0">
    <w:p w14:paraId="1CBF61FA"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AE87" w14:textId="77777777" w:rsidR="00986152" w:rsidRPr="00986152" w:rsidRDefault="00986152" w:rsidP="00986152">
    <w:pPr>
      <w:pStyle w:val="Header"/>
      <w:jc w:val="right"/>
      <w:rPr>
        <w:rFonts w:ascii="Arial" w:hAnsi="Arial" w:cs="Arial"/>
        <w:sz w:val="20"/>
        <w:szCs w:val="20"/>
      </w:rPr>
    </w:pPr>
    <w:r w:rsidRPr="00986152">
      <w:rPr>
        <w:rFonts w:ascii="Arial" w:hAnsi="Arial" w:cs="Arial"/>
        <w:sz w:val="20"/>
        <w:szCs w:val="20"/>
      </w:rPr>
      <w:t>Covered California</w:t>
    </w:r>
  </w:p>
  <w:p w14:paraId="36CBCD08" w14:textId="77777777" w:rsidR="00294C91" w:rsidRDefault="00294C91" w:rsidP="00F803FC">
    <w:pPr>
      <w:pStyle w:val="Header"/>
      <w:jc w:val="right"/>
      <w:rPr>
        <w:rFonts w:ascii="Arial" w:hAnsi="Arial" w:cs="Arial"/>
        <w:sz w:val="20"/>
        <w:szCs w:val="20"/>
      </w:rPr>
    </w:pPr>
    <w:r w:rsidRPr="00294C91">
      <w:rPr>
        <w:rFonts w:ascii="Arial" w:hAnsi="Arial" w:cs="Arial"/>
        <w:sz w:val="20"/>
        <w:szCs w:val="20"/>
      </w:rPr>
      <w:t>RFP 2025-12: Programmatic Audit</w:t>
    </w:r>
  </w:p>
  <w:p w14:paraId="51C827D7" w14:textId="5DCDAF52" w:rsidR="0067082E" w:rsidRPr="00986152" w:rsidRDefault="0067082E" w:rsidP="00F803FC">
    <w:pPr>
      <w:pStyle w:val="Header"/>
      <w:jc w:val="right"/>
      <w:rPr>
        <w:rFonts w:ascii="Arial" w:hAnsi="Arial" w:cs="Arial"/>
        <w:sz w:val="20"/>
        <w:szCs w:val="20"/>
      </w:rPr>
    </w:pPr>
    <w:r w:rsidRPr="00986152">
      <w:rPr>
        <w:rFonts w:ascii="Arial" w:hAnsi="Arial" w:cs="Arial"/>
        <w:sz w:val="20"/>
        <w:szCs w:val="20"/>
      </w:rPr>
      <w:t xml:space="preserve">Page </w:t>
    </w:r>
    <w:r w:rsidRPr="00986152">
      <w:rPr>
        <w:rFonts w:ascii="Arial" w:hAnsi="Arial" w:cs="Arial"/>
        <w:sz w:val="20"/>
        <w:szCs w:val="20"/>
      </w:rPr>
      <w:fldChar w:fldCharType="begin"/>
    </w:r>
    <w:r w:rsidRPr="00986152">
      <w:rPr>
        <w:rFonts w:ascii="Arial" w:hAnsi="Arial" w:cs="Arial"/>
        <w:sz w:val="20"/>
        <w:szCs w:val="20"/>
      </w:rPr>
      <w:instrText xml:space="preserve"> PAGE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r w:rsidRPr="00986152">
      <w:rPr>
        <w:rFonts w:ascii="Arial" w:hAnsi="Arial" w:cs="Arial"/>
        <w:sz w:val="20"/>
        <w:szCs w:val="20"/>
      </w:rPr>
      <w:t xml:space="preserve"> of </w:t>
    </w:r>
    <w:r w:rsidRPr="00986152">
      <w:rPr>
        <w:rFonts w:ascii="Arial" w:hAnsi="Arial" w:cs="Arial"/>
        <w:sz w:val="20"/>
        <w:szCs w:val="20"/>
      </w:rPr>
      <w:fldChar w:fldCharType="begin"/>
    </w:r>
    <w:r w:rsidRPr="00986152">
      <w:rPr>
        <w:rFonts w:ascii="Arial" w:hAnsi="Arial" w:cs="Arial"/>
        <w:sz w:val="20"/>
        <w:szCs w:val="20"/>
      </w:rPr>
      <w:instrText xml:space="preserve"> NUMPAGES  </w:instrText>
    </w:r>
    <w:r w:rsidRPr="00986152">
      <w:rPr>
        <w:rFonts w:ascii="Arial" w:hAnsi="Arial" w:cs="Arial"/>
        <w:sz w:val="20"/>
        <w:szCs w:val="20"/>
      </w:rPr>
      <w:fldChar w:fldCharType="separate"/>
    </w:r>
    <w:r w:rsidR="006F15AF" w:rsidRPr="00986152">
      <w:rPr>
        <w:rFonts w:ascii="Arial" w:hAnsi="Arial" w:cs="Arial"/>
        <w:noProof/>
        <w:sz w:val="20"/>
        <w:szCs w:val="20"/>
      </w:rPr>
      <w:t>6</w:t>
    </w:r>
    <w:r w:rsidRPr="00986152">
      <w:rPr>
        <w:rFonts w:ascii="Arial" w:hAnsi="Arial" w:cs="Arial"/>
        <w:sz w:val="20"/>
        <w:szCs w:val="20"/>
      </w:rPr>
      <w:fldChar w:fldCharType="end"/>
    </w:r>
  </w:p>
  <w:p w14:paraId="06AD378E"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0982455">
    <w:abstractNumId w:val="4"/>
  </w:num>
  <w:num w:numId="2" w16cid:durableId="599025797">
    <w:abstractNumId w:val="12"/>
  </w:num>
  <w:num w:numId="3" w16cid:durableId="374156679">
    <w:abstractNumId w:val="6"/>
  </w:num>
  <w:num w:numId="4" w16cid:durableId="734936941">
    <w:abstractNumId w:val="10"/>
  </w:num>
  <w:num w:numId="5" w16cid:durableId="1862281789">
    <w:abstractNumId w:val="0"/>
  </w:num>
  <w:num w:numId="6" w16cid:durableId="2046173905">
    <w:abstractNumId w:val="11"/>
  </w:num>
  <w:num w:numId="7" w16cid:durableId="1773236210">
    <w:abstractNumId w:val="3"/>
  </w:num>
  <w:num w:numId="8" w16cid:durableId="2040932779">
    <w:abstractNumId w:val="2"/>
  </w:num>
  <w:num w:numId="9" w16cid:durableId="1784419702">
    <w:abstractNumId w:val="8"/>
  </w:num>
  <w:num w:numId="10" w16cid:durableId="1758624796">
    <w:abstractNumId w:val="9"/>
  </w:num>
  <w:num w:numId="11" w16cid:durableId="795442261">
    <w:abstractNumId w:val="7"/>
  </w:num>
  <w:num w:numId="12" w16cid:durableId="348416119">
    <w:abstractNumId w:val="5"/>
  </w:num>
  <w:num w:numId="13" w16cid:durableId="203437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94C91"/>
    <w:rsid w:val="002B3CDC"/>
    <w:rsid w:val="00305A3F"/>
    <w:rsid w:val="0031355B"/>
    <w:rsid w:val="0033796C"/>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1F2A"/>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60F60"/>
    <w:rsid w:val="00874434"/>
    <w:rsid w:val="008A3160"/>
    <w:rsid w:val="0090066A"/>
    <w:rsid w:val="00911D66"/>
    <w:rsid w:val="009334D4"/>
    <w:rsid w:val="00986152"/>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03FC"/>
    <w:rsid w:val="00F843CC"/>
    <w:rsid w:val="00FD3675"/>
    <w:rsid w:val="00FE1A64"/>
    <w:rsid w:val="00FE2989"/>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BDBB4"/>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Tsyura, Anita (CoveredCA)</cp:lastModifiedBy>
  <cp:revision>6</cp:revision>
  <cp:lastPrinted>2017-03-27T21:21:00Z</cp:lastPrinted>
  <dcterms:created xsi:type="dcterms:W3CDTF">2020-06-30T17:40:00Z</dcterms:created>
  <dcterms:modified xsi:type="dcterms:W3CDTF">2026-04-13T21:06:00Z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2025-04-23T23:34:08Z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d2f3b381-fc36-4e01-8c2e-9377dbbcbe38</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